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A" w:rsidRDefault="0045743A">
      <w:pPr>
        <w:pStyle w:val="a3"/>
        <w:spacing w:before="2"/>
        <w:ind w:left="0"/>
        <w:jc w:val="left"/>
        <w:rPr>
          <w:sz w:val="50"/>
        </w:rPr>
      </w:pPr>
    </w:p>
    <w:p w:rsidR="0045743A" w:rsidRDefault="0045743A" w:rsidP="0045743A">
      <w:pPr>
        <w:tabs>
          <w:tab w:val="left" w:pos="7181"/>
        </w:tabs>
        <w:spacing w:before="60"/>
        <w:ind w:left="239"/>
        <w:rPr>
          <w:sz w:val="24"/>
        </w:rPr>
      </w:pPr>
      <w:r>
        <w:rPr>
          <w:sz w:val="24"/>
        </w:rPr>
        <w:t>Рассмотрено</w:t>
      </w:r>
      <w:r>
        <w:rPr>
          <w:sz w:val="24"/>
        </w:rPr>
        <w:tab/>
        <w:t>Утверждено</w:t>
      </w:r>
    </w:p>
    <w:p w:rsidR="0045743A" w:rsidRDefault="0045743A" w:rsidP="0045743A">
      <w:pPr>
        <w:tabs>
          <w:tab w:val="left" w:pos="6461"/>
        </w:tabs>
        <w:spacing w:before="1"/>
        <w:ind w:left="239"/>
        <w:rPr>
          <w:sz w:val="24"/>
        </w:rPr>
      </w:pP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45743A" w:rsidRDefault="0045743A" w:rsidP="0045743A">
      <w:pPr>
        <w:tabs>
          <w:tab w:val="left" w:pos="6461"/>
        </w:tabs>
        <w:spacing w:before="2" w:line="237" w:lineRule="auto"/>
        <w:ind w:left="239" w:right="1115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от 30.08.2017</w:t>
      </w:r>
      <w:r>
        <w:rPr>
          <w:sz w:val="24"/>
        </w:rPr>
        <w:tab/>
        <w:t>№ 72/3 от 30.08.2017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</w:p>
    <w:p w:rsidR="0045743A" w:rsidRDefault="0045743A" w:rsidP="0045743A">
      <w:pPr>
        <w:spacing w:line="272" w:lineRule="exact"/>
        <w:ind w:left="239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от 28.08.2017</w:t>
      </w: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</w:p>
    <w:p w:rsidR="0045743A" w:rsidRDefault="0045743A" w:rsidP="0045743A">
      <w:pPr>
        <w:spacing w:line="365" w:lineRule="exact"/>
        <w:ind w:left="306" w:right="782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-6"/>
          <w:sz w:val="32"/>
        </w:rPr>
        <w:t xml:space="preserve"> </w:t>
      </w:r>
      <w:r>
        <w:rPr>
          <w:sz w:val="32"/>
        </w:rPr>
        <w:t>казенное</w:t>
      </w:r>
      <w:r>
        <w:rPr>
          <w:spacing w:val="-8"/>
          <w:sz w:val="32"/>
        </w:rPr>
        <w:t xml:space="preserve"> </w:t>
      </w:r>
      <w:r>
        <w:rPr>
          <w:sz w:val="32"/>
        </w:rPr>
        <w:t>общеобразовательное</w:t>
      </w:r>
      <w:r>
        <w:rPr>
          <w:spacing w:val="-8"/>
          <w:sz w:val="32"/>
        </w:rPr>
        <w:t xml:space="preserve"> </w:t>
      </w:r>
      <w:r>
        <w:rPr>
          <w:sz w:val="32"/>
        </w:rPr>
        <w:t>учреждение</w:t>
      </w:r>
    </w:p>
    <w:p w:rsidR="0045743A" w:rsidRDefault="0045743A" w:rsidP="0045743A">
      <w:pPr>
        <w:pStyle w:val="a3"/>
        <w:spacing w:before="2"/>
        <w:ind w:left="0"/>
        <w:jc w:val="left"/>
        <w:rPr>
          <w:sz w:val="50"/>
        </w:rPr>
      </w:pPr>
      <w:r>
        <w:rPr>
          <w:sz w:val="32"/>
        </w:rPr>
        <w:t xml:space="preserve">          «</w:t>
      </w:r>
      <w:proofErr w:type="spellStart"/>
      <w:r>
        <w:rPr>
          <w:sz w:val="32"/>
        </w:rPr>
        <w:t>Стальская</w:t>
      </w:r>
      <w:proofErr w:type="spellEnd"/>
      <w:r>
        <w:rPr>
          <w:sz w:val="32"/>
        </w:rPr>
        <w:t xml:space="preserve"> средняя общеобразовательная</w:t>
      </w:r>
      <w:r>
        <w:rPr>
          <w:spacing w:val="-5"/>
          <w:sz w:val="32"/>
        </w:rPr>
        <w:t xml:space="preserve"> </w:t>
      </w:r>
      <w:r>
        <w:rPr>
          <w:sz w:val="32"/>
        </w:rPr>
        <w:t>школа №2»</w:t>
      </w:r>
      <w:r>
        <w:rPr>
          <w:spacing w:val="-5"/>
          <w:sz w:val="32"/>
        </w:rPr>
        <w:t xml:space="preserve"> </w:t>
      </w:r>
    </w:p>
    <w:p w:rsidR="0045743A" w:rsidRDefault="0045743A">
      <w:pPr>
        <w:pStyle w:val="a3"/>
        <w:spacing w:before="2"/>
        <w:ind w:left="0"/>
        <w:jc w:val="left"/>
        <w:rPr>
          <w:sz w:val="50"/>
        </w:rPr>
      </w:pPr>
    </w:p>
    <w:p w:rsidR="0045743A" w:rsidRDefault="0045743A">
      <w:pPr>
        <w:pStyle w:val="a3"/>
        <w:spacing w:before="2"/>
        <w:ind w:left="0"/>
        <w:jc w:val="left"/>
        <w:rPr>
          <w:sz w:val="50"/>
        </w:rPr>
      </w:pPr>
    </w:p>
    <w:p w:rsidR="0045743A" w:rsidRDefault="0045743A">
      <w:pPr>
        <w:pStyle w:val="a3"/>
        <w:spacing w:before="2"/>
        <w:ind w:left="0"/>
        <w:jc w:val="left"/>
        <w:rPr>
          <w:sz w:val="50"/>
        </w:rPr>
      </w:pPr>
    </w:p>
    <w:p w:rsidR="001F5972" w:rsidRDefault="00432F4A">
      <w:pPr>
        <w:spacing w:before="1"/>
        <w:ind w:left="306" w:right="190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1F5972" w:rsidRDefault="00432F4A">
      <w:pPr>
        <w:spacing w:before="198"/>
        <w:ind w:left="306" w:right="189"/>
        <w:jc w:val="center"/>
        <w:rPr>
          <w:b/>
          <w:sz w:val="31"/>
        </w:rPr>
      </w:pPr>
      <w:r>
        <w:rPr>
          <w:b/>
          <w:sz w:val="31"/>
        </w:rPr>
        <w:t>О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РЕЖИМЕ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ЗАНЯТИЙ</w:t>
      </w:r>
      <w:r>
        <w:rPr>
          <w:b/>
          <w:spacing w:val="-4"/>
          <w:sz w:val="31"/>
        </w:rPr>
        <w:t xml:space="preserve"> </w:t>
      </w:r>
      <w:r>
        <w:rPr>
          <w:b/>
          <w:sz w:val="31"/>
        </w:rPr>
        <w:t>УЧАЩИХСЯ</w:t>
      </w:r>
    </w:p>
    <w:p w:rsidR="001F5972" w:rsidRDefault="001F5972">
      <w:pPr>
        <w:jc w:val="center"/>
        <w:rPr>
          <w:sz w:val="31"/>
        </w:rPr>
        <w:sectPr w:rsidR="001F5972">
          <w:type w:val="continuous"/>
          <w:pgSz w:w="11900" w:h="16840"/>
          <w:pgMar w:top="1360" w:right="720" w:bottom="280" w:left="1460" w:header="720" w:footer="720" w:gutter="0"/>
          <w:cols w:space="720"/>
        </w:sectPr>
      </w:pPr>
    </w:p>
    <w:p w:rsidR="001F5972" w:rsidRDefault="00432F4A">
      <w:pPr>
        <w:pStyle w:val="Heading1"/>
        <w:numPr>
          <w:ilvl w:val="0"/>
          <w:numId w:val="9"/>
        </w:numPr>
        <w:tabs>
          <w:tab w:val="left" w:pos="3881"/>
        </w:tabs>
        <w:spacing w:before="72" w:line="240" w:lineRule="auto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F5972" w:rsidRDefault="00432F4A">
      <w:pPr>
        <w:pStyle w:val="a4"/>
        <w:numPr>
          <w:ilvl w:val="1"/>
          <w:numId w:val="8"/>
        </w:numPr>
        <w:tabs>
          <w:tab w:val="left" w:pos="866"/>
        </w:tabs>
        <w:spacing w:before="12" w:line="237" w:lineRule="auto"/>
        <w:ind w:right="113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 прав ребенка, Конституцией РФ от 12.12.1993 г.,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«Об основных гарантиях</w:t>
      </w:r>
      <w:r>
        <w:rPr>
          <w:sz w:val="28"/>
        </w:rPr>
        <w:t xml:space="preserve"> прав ребёнка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103-ФЗ),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«Гигиенические</w:t>
      </w:r>
      <w:proofErr w:type="gramEnd"/>
      <w:r>
        <w:rPr>
          <w:sz w:val="28"/>
        </w:rPr>
        <w:t xml:space="preserve">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условиям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1F5972" w:rsidRDefault="00432F4A">
      <w:pPr>
        <w:pStyle w:val="a4"/>
        <w:numPr>
          <w:ilvl w:val="1"/>
          <w:numId w:val="8"/>
        </w:numPr>
        <w:tabs>
          <w:tab w:val="left" w:pos="847"/>
        </w:tabs>
        <w:spacing w:before="26" w:line="235" w:lineRule="auto"/>
        <w:ind w:right="11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занятий обучающихся действует в течение учебного года.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приказа.</w:t>
      </w:r>
    </w:p>
    <w:p w:rsidR="001F5972" w:rsidRDefault="00432F4A">
      <w:pPr>
        <w:pStyle w:val="a4"/>
        <w:numPr>
          <w:ilvl w:val="1"/>
          <w:numId w:val="8"/>
        </w:numPr>
        <w:tabs>
          <w:tab w:val="left" w:pos="856"/>
        </w:tabs>
        <w:spacing w:before="24" w:line="235" w:lineRule="auto"/>
        <w:ind w:right="114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организации образовательного процесса, каникул, летнего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</w:p>
    <w:p w:rsidR="001F5972" w:rsidRDefault="001F5972">
      <w:pPr>
        <w:pStyle w:val="a3"/>
        <w:spacing w:before="7"/>
        <w:ind w:left="0"/>
        <w:jc w:val="left"/>
      </w:pPr>
    </w:p>
    <w:p w:rsidR="001F5972" w:rsidRDefault="00432F4A">
      <w:pPr>
        <w:pStyle w:val="Heading1"/>
        <w:numPr>
          <w:ilvl w:val="0"/>
          <w:numId w:val="9"/>
        </w:numPr>
        <w:tabs>
          <w:tab w:val="left" w:pos="4162"/>
        </w:tabs>
        <w:spacing w:line="322" w:lineRule="exact"/>
        <w:ind w:left="4161" w:hanging="29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1F5972" w:rsidRDefault="00432F4A">
      <w:pPr>
        <w:pStyle w:val="a4"/>
        <w:numPr>
          <w:ilvl w:val="1"/>
          <w:numId w:val="7"/>
        </w:numPr>
        <w:tabs>
          <w:tab w:val="left" w:pos="732"/>
        </w:tabs>
        <w:spacing w:before="5" w:line="235" w:lineRule="auto"/>
        <w:ind w:right="1084"/>
        <w:rPr>
          <w:sz w:val="28"/>
        </w:rPr>
      </w:pPr>
      <w:r>
        <w:rPr>
          <w:sz w:val="28"/>
        </w:rPr>
        <w:t>Упорядочение учебно-воспитательно</w:t>
      </w:r>
      <w:r>
        <w:rPr>
          <w:sz w:val="28"/>
        </w:rPr>
        <w:t>го процесса в соответствие с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документами;</w:t>
      </w:r>
    </w:p>
    <w:p w:rsidR="001F5972" w:rsidRDefault="00432F4A">
      <w:pPr>
        <w:pStyle w:val="a4"/>
        <w:numPr>
          <w:ilvl w:val="1"/>
          <w:numId w:val="7"/>
        </w:numPr>
        <w:tabs>
          <w:tab w:val="left" w:pos="663"/>
        </w:tabs>
        <w:spacing w:before="20" w:line="232" w:lineRule="auto"/>
        <w:ind w:right="826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>.</w:t>
      </w:r>
    </w:p>
    <w:p w:rsidR="001F5972" w:rsidRDefault="001F5972">
      <w:pPr>
        <w:pStyle w:val="a3"/>
        <w:ind w:left="0"/>
        <w:jc w:val="left"/>
        <w:rPr>
          <w:sz w:val="20"/>
        </w:rPr>
      </w:pPr>
    </w:p>
    <w:p w:rsidR="001F5972" w:rsidRDefault="001F5972">
      <w:pPr>
        <w:pStyle w:val="a3"/>
        <w:spacing w:before="7"/>
        <w:ind w:left="0"/>
        <w:jc w:val="left"/>
        <w:rPr>
          <w:sz w:val="29"/>
        </w:rPr>
      </w:pPr>
    </w:p>
    <w:p w:rsidR="001F5972" w:rsidRDefault="00432F4A">
      <w:pPr>
        <w:pStyle w:val="Heading1"/>
        <w:numPr>
          <w:ilvl w:val="0"/>
          <w:numId w:val="9"/>
        </w:numPr>
        <w:tabs>
          <w:tab w:val="left" w:pos="1764"/>
        </w:tabs>
        <w:spacing w:before="89"/>
        <w:ind w:left="1763" w:hanging="358"/>
        <w:jc w:val="both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организации</w:t>
      </w:r>
    </w:p>
    <w:p w:rsidR="001F5972" w:rsidRDefault="0045743A" w:rsidP="0045743A">
      <w:pPr>
        <w:spacing w:line="318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 w:rsidR="00432F4A">
        <w:rPr>
          <w:b/>
          <w:sz w:val="28"/>
        </w:rPr>
        <w:t>образовательного</w:t>
      </w:r>
      <w:r w:rsidR="00432F4A">
        <w:rPr>
          <w:b/>
          <w:spacing w:val="-8"/>
          <w:sz w:val="28"/>
        </w:rPr>
        <w:t xml:space="preserve"> </w:t>
      </w:r>
      <w:r w:rsidR="00432F4A">
        <w:rPr>
          <w:b/>
          <w:sz w:val="28"/>
        </w:rPr>
        <w:t>процесса</w:t>
      </w:r>
    </w:p>
    <w:p w:rsidR="001F5972" w:rsidRDefault="00432F4A">
      <w:pPr>
        <w:pStyle w:val="a4"/>
        <w:numPr>
          <w:ilvl w:val="1"/>
          <w:numId w:val="6"/>
        </w:numPr>
        <w:tabs>
          <w:tab w:val="left" w:pos="859"/>
        </w:tabs>
        <w:spacing w:before="19" w:line="235" w:lineRule="auto"/>
        <w:ind w:right="1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 календарным графиком, расписанием учебных занятий, 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 звонков.</w:t>
      </w:r>
    </w:p>
    <w:p w:rsidR="001F5972" w:rsidRDefault="00432F4A">
      <w:pPr>
        <w:pStyle w:val="a4"/>
        <w:numPr>
          <w:ilvl w:val="1"/>
          <w:numId w:val="6"/>
        </w:numPr>
        <w:tabs>
          <w:tab w:val="left" w:pos="758"/>
        </w:tabs>
        <w:spacing w:before="15" w:line="237" w:lineRule="auto"/>
        <w:ind w:right="114"/>
        <w:rPr>
          <w:sz w:val="28"/>
        </w:rPr>
      </w:pPr>
      <w:r>
        <w:rPr>
          <w:sz w:val="28"/>
        </w:rPr>
        <w:t>Продолжительность учебного года: учебный год начинается 1 сентября.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учебного год</w:t>
      </w:r>
      <w:r>
        <w:rPr>
          <w:sz w:val="28"/>
        </w:rPr>
        <w:t>а в 1 классе равна 33 недели, во 2-х – 4-х</w:t>
      </w:r>
      <w:r>
        <w:rPr>
          <w:spacing w:val="1"/>
          <w:sz w:val="28"/>
        </w:rPr>
        <w:t xml:space="preserve"> </w:t>
      </w:r>
      <w:r w:rsidR="0045743A">
        <w:rPr>
          <w:sz w:val="28"/>
        </w:rPr>
        <w:t>классах – 34 недели, в 5-8</w:t>
      </w:r>
      <w:r>
        <w:rPr>
          <w:sz w:val="28"/>
        </w:rPr>
        <w:t xml:space="preserve"> классах - 3</w:t>
      </w:r>
      <w:r w:rsidR="0045743A">
        <w:rPr>
          <w:sz w:val="28"/>
        </w:rPr>
        <w:t>4 недели,</w:t>
      </w:r>
      <w:r>
        <w:rPr>
          <w:sz w:val="28"/>
        </w:rPr>
        <w:t xml:space="preserve">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недели.</w:t>
      </w:r>
    </w:p>
    <w:p w:rsidR="001F5972" w:rsidRDefault="00432F4A">
      <w:pPr>
        <w:pStyle w:val="a4"/>
        <w:numPr>
          <w:ilvl w:val="1"/>
          <w:numId w:val="6"/>
        </w:numPr>
        <w:tabs>
          <w:tab w:val="left" w:pos="862"/>
        </w:tabs>
        <w:spacing w:before="14" w:line="235" w:lineRule="auto"/>
        <w:ind w:right="114"/>
        <w:rPr>
          <w:sz w:val="28"/>
        </w:rPr>
      </w:pPr>
      <w:r>
        <w:rPr>
          <w:sz w:val="28"/>
        </w:rPr>
        <w:t>Регламентирование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 четверти.</w:t>
      </w:r>
    </w:p>
    <w:p w:rsidR="001F5972" w:rsidRDefault="00432F4A">
      <w:pPr>
        <w:pStyle w:val="a3"/>
        <w:spacing w:before="13" w:line="235" w:lineRule="auto"/>
        <w:ind w:right="121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регулируется ежегодно календарным</w:t>
      </w:r>
      <w:r>
        <w:rPr>
          <w:spacing w:val="-1"/>
        </w:rPr>
        <w:t xml:space="preserve"> </w:t>
      </w:r>
      <w:r>
        <w:t>графиком.</w:t>
      </w:r>
    </w:p>
    <w:p w:rsidR="001F5972" w:rsidRDefault="00432F4A">
      <w:pPr>
        <w:pStyle w:val="a3"/>
        <w:spacing w:before="12" w:line="235" w:lineRule="auto"/>
        <w:ind w:right="11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3"/>
        </w:rPr>
        <w:t xml:space="preserve"> </w:t>
      </w:r>
      <w:r>
        <w:t>месяце</w:t>
      </w:r>
    </w:p>
    <w:p w:rsidR="001F5972" w:rsidRDefault="00432F4A">
      <w:pPr>
        <w:pStyle w:val="a4"/>
        <w:numPr>
          <w:ilvl w:val="1"/>
          <w:numId w:val="6"/>
        </w:numPr>
        <w:tabs>
          <w:tab w:val="left" w:pos="732"/>
          <w:tab w:val="left" w:pos="3580"/>
          <w:tab w:val="left" w:pos="6221"/>
          <w:tab w:val="left" w:pos="7820"/>
          <w:tab w:val="left" w:pos="8600"/>
        </w:tabs>
        <w:spacing w:before="2" w:line="242" w:lineRule="auto"/>
        <w:ind w:right="148"/>
        <w:rPr>
          <w:sz w:val="28"/>
        </w:rPr>
      </w:pPr>
      <w:r>
        <w:rPr>
          <w:sz w:val="28"/>
        </w:rPr>
        <w:t>Регламентирование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неделю: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 рабочей недели:</w:t>
      </w:r>
    </w:p>
    <w:p w:rsidR="001F5972" w:rsidRDefault="00432F4A">
      <w:pPr>
        <w:pStyle w:val="a4"/>
        <w:numPr>
          <w:ilvl w:val="0"/>
          <w:numId w:val="5"/>
        </w:numPr>
        <w:tabs>
          <w:tab w:val="left" w:pos="480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5-ти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 классах;</w:t>
      </w:r>
    </w:p>
    <w:p w:rsidR="001F5972" w:rsidRDefault="00432F4A">
      <w:pPr>
        <w:pStyle w:val="a4"/>
        <w:numPr>
          <w:ilvl w:val="0"/>
          <w:numId w:val="5"/>
        </w:numPr>
        <w:tabs>
          <w:tab w:val="left" w:pos="48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6-ти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 9-х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1F5972" w:rsidRDefault="00432F4A">
      <w:pPr>
        <w:pStyle w:val="a4"/>
        <w:numPr>
          <w:ilvl w:val="1"/>
          <w:numId w:val="6"/>
        </w:numPr>
        <w:tabs>
          <w:tab w:val="left" w:pos="732"/>
        </w:tabs>
        <w:spacing w:line="322" w:lineRule="exact"/>
        <w:ind w:left="731" w:hanging="493"/>
        <w:rPr>
          <w:sz w:val="28"/>
        </w:rPr>
      </w:pPr>
      <w:r>
        <w:rPr>
          <w:sz w:val="28"/>
        </w:rPr>
        <w:t>Регламентирование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день:</w:t>
      </w:r>
    </w:p>
    <w:p w:rsidR="001F5972" w:rsidRDefault="00432F4A">
      <w:pPr>
        <w:pStyle w:val="a4"/>
        <w:numPr>
          <w:ilvl w:val="2"/>
          <w:numId w:val="6"/>
        </w:numPr>
        <w:tabs>
          <w:tab w:val="left" w:pos="940"/>
        </w:tabs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смену.</w:t>
      </w:r>
    </w:p>
    <w:p w:rsidR="001F5972" w:rsidRDefault="001F5972">
      <w:pPr>
        <w:rPr>
          <w:sz w:val="28"/>
        </w:rPr>
        <w:sectPr w:rsidR="001F5972">
          <w:pgSz w:w="11900" w:h="16840"/>
          <w:pgMar w:top="1040" w:right="720" w:bottom="280" w:left="1460" w:header="720" w:footer="720" w:gutter="0"/>
          <w:cols w:space="720"/>
        </w:sectPr>
      </w:pPr>
    </w:p>
    <w:p w:rsidR="001F5972" w:rsidRDefault="00432F4A">
      <w:pPr>
        <w:pStyle w:val="a4"/>
        <w:numPr>
          <w:ilvl w:val="2"/>
          <w:numId w:val="6"/>
        </w:numPr>
        <w:tabs>
          <w:tab w:val="left" w:pos="940"/>
        </w:tabs>
        <w:spacing w:before="59"/>
        <w:ind w:right="863"/>
        <w:rPr>
          <w:sz w:val="28"/>
        </w:rPr>
      </w:pPr>
      <w:r>
        <w:rPr>
          <w:sz w:val="28"/>
        </w:rPr>
        <w:lastRenderedPageBreak/>
        <w:t>Внеурочная деятельность организуется после учебных занятий по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proofErr w:type="gramStart"/>
      <w:r>
        <w:rPr>
          <w:spacing w:val="-3"/>
          <w:sz w:val="28"/>
        </w:rPr>
        <w:t xml:space="preserve"> </w:t>
      </w:r>
      <w:r w:rsidR="0045743A">
        <w:rPr>
          <w:sz w:val="28"/>
        </w:rPr>
        <w:t>.</w:t>
      </w:r>
      <w:proofErr w:type="gramEnd"/>
    </w:p>
    <w:p w:rsidR="001F5972" w:rsidRDefault="001F5972">
      <w:pPr>
        <w:pStyle w:val="a3"/>
        <w:spacing w:before="1"/>
        <w:ind w:left="0"/>
        <w:jc w:val="left"/>
        <w:rPr>
          <w:sz w:val="27"/>
        </w:rPr>
      </w:pPr>
    </w:p>
    <w:p w:rsidR="001F5972" w:rsidRDefault="00432F4A">
      <w:pPr>
        <w:pStyle w:val="a4"/>
        <w:numPr>
          <w:ilvl w:val="2"/>
          <w:numId w:val="4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урока:</w:t>
      </w:r>
    </w:p>
    <w:p w:rsidR="001F5972" w:rsidRDefault="0045743A">
      <w:pPr>
        <w:pStyle w:val="a3"/>
      </w:pPr>
      <w:r>
        <w:t>45</w:t>
      </w:r>
      <w:r w:rsidR="00432F4A">
        <w:rPr>
          <w:spacing w:val="-1"/>
        </w:rPr>
        <w:t xml:space="preserve"> </w:t>
      </w:r>
      <w:r w:rsidR="00432F4A">
        <w:t>минут</w:t>
      </w:r>
      <w:r w:rsidR="00432F4A">
        <w:rPr>
          <w:spacing w:val="-3"/>
        </w:rPr>
        <w:t xml:space="preserve"> </w:t>
      </w:r>
      <w:r w:rsidR="00432F4A">
        <w:t>–</w:t>
      </w:r>
      <w:r w:rsidR="00432F4A">
        <w:rPr>
          <w:spacing w:val="-1"/>
        </w:rPr>
        <w:t xml:space="preserve"> </w:t>
      </w:r>
      <w:r w:rsidR="00432F4A">
        <w:t>2-9 классы</w:t>
      </w:r>
    </w:p>
    <w:p w:rsidR="001F5972" w:rsidRDefault="00432F4A">
      <w:pPr>
        <w:pStyle w:val="a3"/>
        <w:spacing w:before="10" w:line="237" w:lineRule="auto"/>
        <w:ind w:right="117" w:firstLine="2"/>
      </w:pPr>
      <w:r>
        <w:t xml:space="preserve">В соответствии с требованиями «Санитарно-эпидемиологических </w:t>
      </w:r>
      <w:proofErr w:type="spellStart"/>
      <w:r>
        <w:t>пСанПиН</w:t>
      </w:r>
      <w:proofErr w:type="spellEnd"/>
      <w:r>
        <w:rPr>
          <w:spacing w:val="1"/>
        </w:rPr>
        <w:t xml:space="preserve"> </w:t>
      </w:r>
      <w:r>
        <w:t>2.4.2.2821-10»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общеобразовательного учреждения в 1-х классах применяется ступенчатый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наращивания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нагрузки:</w:t>
      </w:r>
    </w:p>
    <w:p w:rsidR="001F5972" w:rsidRDefault="00432F4A">
      <w:pPr>
        <w:spacing w:line="236" w:lineRule="exact"/>
        <w:ind w:left="1007"/>
        <w:rPr>
          <w:rFonts w:ascii="Wingdings" w:hAnsi="Wingdings"/>
          <w:sz w:val="34"/>
        </w:rPr>
      </w:pPr>
      <w:r>
        <w:rPr>
          <w:rFonts w:ascii="Wingdings" w:hAnsi="Wingdings"/>
          <w:sz w:val="34"/>
        </w:rPr>
        <w:t></w:t>
      </w:r>
    </w:p>
    <w:p w:rsidR="001F5972" w:rsidRDefault="00432F4A">
      <w:pPr>
        <w:pStyle w:val="a3"/>
        <w:spacing w:before="20" w:line="211" w:lineRule="auto"/>
        <w:ind w:left="1360" w:right="114"/>
      </w:pPr>
      <w:proofErr w:type="gramStart"/>
      <w:r>
        <w:t>Сентябрь, октябрь – 3 урока по 35 минут каждый (для прохождения</w:t>
      </w:r>
      <w:r>
        <w:rPr>
          <w:spacing w:val="1"/>
        </w:rPr>
        <w:t xml:space="preserve"> </w:t>
      </w:r>
      <w:r>
        <w:t>уч</w:t>
      </w:r>
      <w:r>
        <w:t>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четвертые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прогулками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уроками,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театрализациями,</w:t>
      </w:r>
      <w:r>
        <w:rPr>
          <w:spacing w:val="1"/>
        </w:rPr>
        <w:t xml:space="preserve"> </w:t>
      </w:r>
      <w:r>
        <w:t>уроками-экскурсиями,</w:t>
      </w:r>
      <w:r>
        <w:rPr>
          <w:spacing w:val="1"/>
        </w:rPr>
        <w:t xml:space="preserve"> </w:t>
      </w:r>
      <w:r>
        <w:t>(основании: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науки</w:t>
      </w:r>
      <w:r>
        <w:rPr>
          <w:spacing w:val="15"/>
        </w:rPr>
        <w:t xml:space="preserve"> </w:t>
      </w:r>
      <w:r>
        <w:t>РФ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20.04.2001</w:t>
      </w:r>
      <w:r>
        <w:rPr>
          <w:spacing w:val="16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№408,13-13</w:t>
      </w:r>
      <w:proofErr w:type="gramEnd"/>
    </w:p>
    <w:p w:rsidR="001F5972" w:rsidRDefault="00432F4A">
      <w:pPr>
        <w:pStyle w:val="a3"/>
        <w:spacing w:line="211" w:lineRule="auto"/>
        <w:ind w:left="1360" w:right="121"/>
      </w:pP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период»;</w:t>
      </w:r>
    </w:p>
    <w:p w:rsidR="001F5972" w:rsidRDefault="00432F4A">
      <w:pPr>
        <w:pStyle w:val="a4"/>
        <w:numPr>
          <w:ilvl w:val="0"/>
          <w:numId w:val="1"/>
        </w:numPr>
        <w:tabs>
          <w:tab w:val="left" w:pos="1361"/>
        </w:tabs>
        <w:spacing w:line="331" w:lineRule="exact"/>
        <w:ind w:hanging="354"/>
        <w:rPr>
          <w:rFonts w:ascii="Wingdings" w:hAnsi="Wingdings"/>
          <w:sz w:val="23"/>
        </w:rPr>
      </w:pPr>
      <w:r>
        <w:t>Ноябрь -</w:t>
      </w:r>
      <w:r>
        <w:rPr>
          <w:spacing w:val="-3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:rsidR="001F5972" w:rsidRDefault="00432F4A">
      <w:pPr>
        <w:pStyle w:val="a4"/>
        <w:numPr>
          <w:ilvl w:val="0"/>
          <w:numId w:val="1"/>
        </w:numPr>
        <w:tabs>
          <w:tab w:val="left" w:pos="1361"/>
        </w:tabs>
        <w:spacing w:line="336" w:lineRule="exact"/>
        <w:ind w:hanging="354"/>
        <w:rPr>
          <w:rFonts w:ascii="Wingdings" w:hAnsi="Wingdings"/>
          <w:sz w:val="21"/>
        </w:rPr>
      </w:pPr>
      <w:r>
        <w:rPr>
          <w:sz w:val="21"/>
        </w:rPr>
        <w:t>Январь –</w:t>
      </w:r>
      <w:r>
        <w:rPr>
          <w:spacing w:val="-3"/>
          <w:sz w:val="21"/>
        </w:rPr>
        <w:t xml:space="preserve"> </w:t>
      </w:r>
      <w:r>
        <w:rPr>
          <w:sz w:val="21"/>
        </w:rPr>
        <w:t>май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4</w:t>
      </w:r>
      <w:r>
        <w:rPr>
          <w:spacing w:val="-3"/>
          <w:sz w:val="21"/>
        </w:rPr>
        <w:t xml:space="preserve"> </w:t>
      </w:r>
      <w:r>
        <w:rPr>
          <w:sz w:val="21"/>
        </w:rPr>
        <w:t>урока по</w:t>
      </w:r>
      <w:r>
        <w:rPr>
          <w:spacing w:val="-1"/>
          <w:sz w:val="21"/>
        </w:rPr>
        <w:t xml:space="preserve"> </w:t>
      </w:r>
      <w:r>
        <w:rPr>
          <w:sz w:val="21"/>
        </w:rPr>
        <w:t>40 минут</w:t>
      </w:r>
      <w:r>
        <w:rPr>
          <w:spacing w:val="-1"/>
          <w:sz w:val="21"/>
        </w:rPr>
        <w:t xml:space="preserve"> </w:t>
      </w:r>
      <w:r>
        <w:rPr>
          <w:sz w:val="21"/>
        </w:rPr>
        <w:t>каждый;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1181"/>
        </w:tabs>
        <w:ind w:right="139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п.10.12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940"/>
        </w:tabs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звонку.</w:t>
      </w:r>
    </w:p>
    <w:p w:rsidR="001F5972" w:rsidRDefault="00432F4A">
      <w:pPr>
        <w:pStyle w:val="a3"/>
        <w:spacing w:line="235" w:lineRule="auto"/>
        <w:ind w:right="115"/>
      </w:pPr>
      <w:r>
        <w:t>Дежурство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установленным приказом</w:t>
      </w:r>
      <w:r>
        <w:rPr>
          <w:spacing w:val="-4"/>
        </w:rPr>
        <w:t xml:space="preserve"> </w:t>
      </w:r>
      <w:r>
        <w:t>директор</w:t>
      </w:r>
      <w:r>
        <w:t>а.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949"/>
        </w:tabs>
        <w:spacing w:before="13" w:line="237" w:lineRule="auto"/>
        <w:ind w:right="115"/>
        <w:rPr>
          <w:sz w:val="28"/>
        </w:rPr>
      </w:pPr>
      <w:r>
        <w:rPr>
          <w:sz w:val="28"/>
        </w:rPr>
        <w:t>На уроках проводятся физкультурные минутки и гимнастика для глаз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942"/>
        </w:tabs>
        <w:spacing w:before="12" w:line="235" w:lineRule="auto"/>
        <w:ind w:right="122"/>
        <w:rPr>
          <w:sz w:val="28"/>
        </w:rPr>
      </w:pPr>
      <w:r>
        <w:rPr>
          <w:sz w:val="28"/>
        </w:rPr>
        <w:t>Организацию образовательного процесса осуществляют 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инструкцией.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1005"/>
        </w:tabs>
        <w:spacing w:before="17" w:line="232" w:lineRule="auto"/>
        <w:ind w:right="114"/>
        <w:rPr>
          <w:sz w:val="28"/>
        </w:rPr>
      </w:pPr>
      <w:r>
        <w:rPr>
          <w:sz w:val="28"/>
        </w:rPr>
        <w:t>Учителям категорически запрещается впускать в класс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предварительного 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1110"/>
        </w:tabs>
        <w:spacing w:before="18" w:line="235" w:lineRule="auto"/>
        <w:ind w:right="120"/>
        <w:rPr>
          <w:sz w:val="28"/>
        </w:rPr>
      </w:pPr>
      <w:r>
        <w:rPr>
          <w:sz w:val="28"/>
        </w:rPr>
        <w:t>Педагогическим работникам категорически запрещается вести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1151"/>
        </w:tabs>
        <w:spacing w:before="15" w:line="235" w:lineRule="auto"/>
        <w:ind w:right="121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45743A">
        <w:rPr>
          <w:sz w:val="28"/>
        </w:rPr>
        <w:t>14</w:t>
      </w:r>
      <w:r>
        <w:rPr>
          <w:sz w:val="28"/>
        </w:rPr>
        <w:t>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45743A">
        <w:rPr>
          <w:sz w:val="28"/>
        </w:rPr>
        <w:t>16</w:t>
      </w:r>
      <w:r>
        <w:rPr>
          <w:sz w:val="28"/>
        </w:rPr>
        <w:t>.00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с11.00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13.00</w:t>
      </w:r>
    </w:p>
    <w:p w:rsidR="001F5972" w:rsidRDefault="00432F4A">
      <w:pPr>
        <w:pStyle w:val="a4"/>
        <w:numPr>
          <w:ilvl w:val="2"/>
          <w:numId w:val="4"/>
        </w:numPr>
        <w:tabs>
          <w:tab w:val="left" w:pos="1100"/>
        </w:tabs>
        <w:spacing w:before="16" w:line="237" w:lineRule="auto"/>
        <w:ind w:right="121"/>
        <w:rPr>
          <w:sz w:val="28"/>
        </w:rPr>
      </w:pPr>
      <w:r>
        <w:rPr>
          <w:sz w:val="28"/>
        </w:rPr>
        <w:t>Зап</w:t>
      </w:r>
      <w:r>
        <w:rPr>
          <w:sz w:val="28"/>
        </w:rPr>
        <w:t>рещается отпускать учеников с уроков на различные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(репетиции,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школы.</w:t>
      </w:r>
    </w:p>
    <w:p w:rsidR="001F5972" w:rsidRDefault="00432F4A">
      <w:pPr>
        <w:pStyle w:val="a3"/>
        <w:spacing w:before="11" w:line="235" w:lineRule="auto"/>
        <w:ind w:right="120"/>
      </w:pPr>
      <w:r>
        <w:t>3.6.13.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воздействие на</w:t>
      </w:r>
      <w:r>
        <w:rPr>
          <w:spacing w:val="-3"/>
        </w:rPr>
        <w:t xml:space="preserve"> </w:t>
      </w:r>
      <w:r>
        <w:t>обучающихся.</w:t>
      </w:r>
    </w:p>
    <w:p w:rsidR="001F5972" w:rsidRDefault="00432F4A">
      <w:pPr>
        <w:pStyle w:val="a4"/>
        <w:numPr>
          <w:ilvl w:val="1"/>
          <w:numId w:val="3"/>
        </w:numPr>
        <w:tabs>
          <w:tab w:val="left" w:pos="663"/>
        </w:tabs>
        <w:spacing w:line="322" w:lineRule="exact"/>
        <w:rPr>
          <w:sz w:val="28"/>
        </w:rPr>
      </w:pPr>
      <w:r>
        <w:rPr>
          <w:sz w:val="28"/>
        </w:rPr>
        <w:t>Регламентация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школе:</w:t>
      </w:r>
    </w:p>
    <w:p w:rsidR="001F5972" w:rsidRDefault="001F5972">
      <w:pPr>
        <w:spacing w:line="322" w:lineRule="exact"/>
        <w:jc w:val="both"/>
        <w:rPr>
          <w:sz w:val="28"/>
        </w:rPr>
        <w:sectPr w:rsidR="001F5972">
          <w:pgSz w:w="11900" w:h="16840"/>
          <w:pgMar w:top="1060" w:right="720" w:bottom="280" w:left="1460" w:header="720" w:footer="720" w:gutter="0"/>
          <w:cols w:space="720"/>
        </w:sectPr>
      </w:pPr>
    </w:p>
    <w:p w:rsidR="001F5972" w:rsidRDefault="00432F4A">
      <w:pPr>
        <w:pStyle w:val="a4"/>
        <w:numPr>
          <w:ilvl w:val="2"/>
          <w:numId w:val="3"/>
        </w:numPr>
        <w:tabs>
          <w:tab w:val="left" w:pos="954"/>
        </w:tabs>
        <w:spacing w:before="77" w:line="235" w:lineRule="auto"/>
        <w:ind w:right="121"/>
        <w:rPr>
          <w:sz w:val="28"/>
        </w:rPr>
      </w:pPr>
      <w:r>
        <w:rPr>
          <w:sz w:val="28"/>
        </w:rPr>
        <w:lastRenderedPageBreak/>
        <w:t>Организация воспитательного процесса регламентируется 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1F5972" w:rsidRDefault="00432F4A">
      <w:pPr>
        <w:pStyle w:val="a4"/>
        <w:numPr>
          <w:ilvl w:val="2"/>
          <w:numId w:val="3"/>
        </w:numPr>
        <w:tabs>
          <w:tab w:val="left" w:pos="1017"/>
        </w:tabs>
        <w:spacing w:before="17" w:line="235" w:lineRule="auto"/>
        <w:ind w:right="12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</w:t>
      </w:r>
      <w:r>
        <w:rPr>
          <w:sz w:val="28"/>
        </w:rPr>
        <w:t>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 директора школы.</w:t>
      </w:r>
    </w:p>
    <w:p w:rsidR="001F5972" w:rsidRDefault="00432F4A">
      <w:pPr>
        <w:pStyle w:val="a4"/>
        <w:numPr>
          <w:ilvl w:val="2"/>
          <w:numId w:val="3"/>
        </w:numPr>
        <w:tabs>
          <w:tab w:val="left" w:pos="1084"/>
        </w:tabs>
        <w:spacing w:before="16" w:line="237" w:lineRule="auto"/>
        <w:ind w:right="122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 руководители сопровождают детей в столовую, присутствуют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обеспечивают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порядок.</w:t>
      </w:r>
    </w:p>
    <w:p w:rsidR="001F5972" w:rsidRPr="003A5128" w:rsidRDefault="00432F4A">
      <w:pPr>
        <w:pStyle w:val="a4"/>
        <w:numPr>
          <w:ilvl w:val="1"/>
          <w:numId w:val="3"/>
        </w:numPr>
        <w:tabs>
          <w:tab w:val="left" w:pos="741"/>
          <w:tab w:val="left" w:pos="1843"/>
          <w:tab w:val="left" w:pos="1976"/>
          <w:tab w:val="left" w:pos="2544"/>
          <w:tab w:val="left" w:pos="3252"/>
          <w:tab w:val="left" w:pos="5019"/>
          <w:tab w:val="left" w:pos="5235"/>
          <w:tab w:val="left" w:pos="7142"/>
          <w:tab w:val="left" w:pos="7260"/>
          <w:tab w:val="left" w:pos="8396"/>
          <w:tab w:val="left" w:pos="8723"/>
          <w:tab w:val="left" w:pos="8990"/>
          <w:tab w:val="left" w:pos="9492"/>
        </w:tabs>
        <w:spacing w:before="14" w:line="235" w:lineRule="auto"/>
        <w:ind w:right="118"/>
        <w:rPr>
          <w:sz w:val="28"/>
          <w:szCs w:val="28"/>
        </w:rPr>
      </w:pP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необходимости</w:t>
      </w:r>
      <w:r>
        <w:rPr>
          <w:sz w:val="28"/>
        </w:rPr>
        <w:tab/>
        <w:t>(больничный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курсовая подготовка, участие в семинарах и мероприятиях и др.) 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z w:val="28"/>
        </w:rPr>
        <w:tab/>
      </w:r>
      <w:r w:rsidRPr="003A5128">
        <w:rPr>
          <w:sz w:val="28"/>
          <w:szCs w:val="28"/>
        </w:rPr>
        <w:t>кара</w:t>
      </w:r>
      <w:r w:rsidRPr="003A5128">
        <w:rPr>
          <w:sz w:val="28"/>
          <w:szCs w:val="28"/>
        </w:rPr>
        <w:t>нтина,</w:t>
      </w:r>
      <w:r w:rsidRPr="003A5128">
        <w:rPr>
          <w:sz w:val="28"/>
          <w:szCs w:val="28"/>
        </w:rPr>
        <w:tab/>
        <w:t>приостановления</w:t>
      </w:r>
      <w:r w:rsidRPr="003A5128">
        <w:rPr>
          <w:sz w:val="28"/>
          <w:szCs w:val="28"/>
        </w:rPr>
        <w:tab/>
        <w:t>образоват</w:t>
      </w:r>
      <w:r w:rsidRPr="003A5128">
        <w:rPr>
          <w:sz w:val="28"/>
          <w:szCs w:val="28"/>
        </w:rPr>
        <w:t>ельного</w:t>
      </w:r>
      <w:r w:rsidRPr="003A5128">
        <w:rPr>
          <w:sz w:val="28"/>
          <w:szCs w:val="28"/>
        </w:rPr>
        <w:tab/>
      </w:r>
      <w:r w:rsidRPr="003A5128">
        <w:rPr>
          <w:sz w:val="28"/>
          <w:szCs w:val="28"/>
        </w:rPr>
        <w:tab/>
        <w:t>процесса</w:t>
      </w:r>
      <w:r w:rsidRPr="003A5128">
        <w:rPr>
          <w:sz w:val="28"/>
          <w:szCs w:val="28"/>
        </w:rPr>
        <w:tab/>
        <w:t>в</w:t>
      </w:r>
      <w:r w:rsidR="003A5128">
        <w:rPr>
          <w:sz w:val="28"/>
          <w:szCs w:val="28"/>
        </w:rPr>
        <w:t xml:space="preserve"> </w:t>
      </w:r>
      <w:r w:rsidRPr="003A5128">
        <w:rPr>
          <w:sz w:val="28"/>
          <w:szCs w:val="28"/>
        </w:rPr>
        <w:tab/>
        <w:t>связи</w:t>
      </w:r>
      <w:r w:rsidRPr="003A5128">
        <w:rPr>
          <w:sz w:val="28"/>
          <w:szCs w:val="28"/>
        </w:rPr>
        <w:tab/>
      </w:r>
      <w:r w:rsidRPr="003A5128">
        <w:rPr>
          <w:spacing w:val="-4"/>
          <w:sz w:val="28"/>
          <w:szCs w:val="28"/>
        </w:rPr>
        <w:t>с</w:t>
      </w:r>
      <w:r w:rsidRPr="003A5128">
        <w:rPr>
          <w:spacing w:val="-57"/>
          <w:sz w:val="28"/>
          <w:szCs w:val="28"/>
        </w:rPr>
        <w:t xml:space="preserve"> </w:t>
      </w:r>
      <w:r w:rsidRPr="003A5128">
        <w:rPr>
          <w:sz w:val="28"/>
          <w:szCs w:val="28"/>
        </w:rPr>
        <w:t>понижением</w:t>
      </w:r>
      <w:r w:rsidRPr="003A5128">
        <w:rPr>
          <w:spacing w:val="-2"/>
          <w:sz w:val="28"/>
          <w:szCs w:val="28"/>
        </w:rPr>
        <w:t xml:space="preserve"> </w:t>
      </w:r>
      <w:r w:rsidRPr="003A5128">
        <w:rPr>
          <w:sz w:val="28"/>
          <w:szCs w:val="28"/>
        </w:rPr>
        <w:t>температуры</w:t>
      </w:r>
      <w:r w:rsidRPr="003A5128">
        <w:rPr>
          <w:spacing w:val="-1"/>
          <w:sz w:val="28"/>
          <w:szCs w:val="28"/>
        </w:rPr>
        <w:t xml:space="preserve"> </w:t>
      </w:r>
      <w:r w:rsidRPr="003A5128">
        <w:rPr>
          <w:sz w:val="28"/>
          <w:szCs w:val="28"/>
        </w:rPr>
        <w:t>наружного воздуха</w:t>
      </w:r>
      <w:r w:rsidRPr="003A5128">
        <w:rPr>
          <w:spacing w:val="-2"/>
          <w:sz w:val="28"/>
          <w:szCs w:val="28"/>
        </w:rPr>
        <w:t xml:space="preserve"> </w:t>
      </w:r>
      <w:r w:rsidRPr="003A5128">
        <w:rPr>
          <w:sz w:val="28"/>
          <w:szCs w:val="28"/>
        </w:rPr>
        <w:t>по приказу</w:t>
      </w:r>
      <w:r w:rsidRPr="003A5128">
        <w:rPr>
          <w:spacing w:val="-1"/>
          <w:sz w:val="28"/>
          <w:szCs w:val="28"/>
        </w:rPr>
        <w:t xml:space="preserve"> </w:t>
      </w:r>
      <w:r w:rsidRPr="003A5128">
        <w:rPr>
          <w:sz w:val="28"/>
          <w:szCs w:val="28"/>
        </w:rPr>
        <w:t>директора школы.</w:t>
      </w:r>
    </w:p>
    <w:p w:rsidR="001F5972" w:rsidRDefault="001F5972">
      <w:pPr>
        <w:pStyle w:val="a3"/>
        <w:spacing w:before="9"/>
        <w:ind w:left="0"/>
        <w:jc w:val="left"/>
        <w:rPr>
          <w:sz w:val="27"/>
        </w:rPr>
      </w:pPr>
    </w:p>
    <w:p w:rsidR="001F5972" w:rsidRDefault="00432F4A">
      <w:pPr>
        <w:pStyle w:val="Heading1"/>
        <w:numPr>
          <w:ilvl w:val="0"/>
          <w:numId w:val="9"/>
        </w:numPr>
        <w:tabs>
          <w:tab w:val="left" w:pos="970"/>
        </w:tabs>
        <w:spacing w:before="1" w:line="319" w:lineRule="exact"/>
        <w:ind w:left="969" w:hanging="275"/>
        <w:jc w:val="left"/>
      </w:pPr>
      <w:r>
        <w:t>ЗАНЯТОСТЬ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</w:p>
    <w:p w:rsidR="001F5972" w:rsidRDefault="00432F4A">
      <w:pPr>
        <w:spacing w:line="319" w:lineRule="exact"/>
        <w:ind w:left="5247"/>
        <w:rPr>
          <w:b/>
          <w:sz w:val="28"/>
        </w:rPr>
      </w:pPr>
      <w:r>
        <w:rPr>
          <w:b/>
          <w:sz w:val="28"/>
        </w:rPr>
        <w:t>ОЗДОРОВЛЕНИЯ</w:t>
      </w:r>
    </w:p>
    <w:p w:rsidR="001F5972" w:rsidRDefault="001F5972">
      <w:pPr>
        <w:pStyle w:val="a3"/>
        <w:spacing w:before="9"/>
        <w:ind w:left="0"/>
        <w:jc w:val="left"/>
        <w:rPr>
          <w:b/>
        </w:rPr>
      </w:pPr>
    </w:p>
    <w:p w:rsidR="001F5972" w:rsidRDefault="00432F4A">
      <w:pPr>
        <w:pStyle w:val="a4"/>
        <w:numPr>
          <w:ilvl w:val="1"/>
          <w:numId w:val="2"/>
        </w:numPr>
        <w:tabs>
          <w:tab w:val="left" w:pos="923"/>
        </w:tabs>
        <w:spacing w:line="235" w:lineRule="auto"/>
        <w:ind w:right="121"/>
        <w:rPr>
          <w:sz w:val="28"/>
        </w:rPr>
      </w:pPr>
      <w:r>
        <w:rPr>
          <w:sz w:val="28"/>
        </w:rPr>
        <w:t>Летняя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 них трудолюбия, любви к окружающей среде,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1F5972" w:rsidRDefault="00432F4A">
      <w:pPr>
        <w:pStyle w:val="a4"/>
        <w:numPr>
          <w:ilvl w:val="1"/>
          <w:numId w:val="2"/>
        </w:numPr>
        <w:tabs>
          <w:tab w:val="left" w:pos="1078"/>
        </w:tabs>
        <w:spacing w:before="16" w:line="235" w:lineRule="auto"/>
        <w:ind w:right="12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1F5972" w:rsidRDefault="001F5972">
      <w:pPr>
        <w:pStyle w:val="a3"/>
        <w:ind w:left="0"/>
        <w:jc w:val="left"/>
        <w:rPr>
          <w:sz w:val="30"/>
        </w:rPr>
      </w:pPr>
    </w:p>
    <w:p w:rsidR="001F5972" w:rsidRDefault="001F5972">
      <w:pPr>
        <w:pStyle w:val="a3"/>
        <w:spacing w:before="2"/>
        <w:ind w:left="0"/>
        <w:jc w:val="left"/>
        <w:rPr>
          <w:sz w:val="27"/>
        </w:rPr>
      </w:pPr>
    </w:p>
    <w:p w:rsidR="001F5972" w:rsidRDefault="00432F4A">
      <w:pPr>
        <w:pStyle w:val="a3"/>
        <w:spacing w:line="235" w:lineRule="auto"/>
        <w:ind w:firstLine="460"/>
        <w:jc w:val="left"/>
      </w:pPr>
      <w:r>
        <w:t>Срок</w:t>
      </w:r>
      <w:r>
        <w:rPr>
          <w:spacing w:val="35"/>
        </w:rPr>
        <w:t xml:space="preserve"> </w:t>
      </w:r>
      <w:r>
        <w:t>действия</w:t>
      </w:r>
      <w:r>
        <w:rPr>
          <w:spacing w:val="35"/>
        </w:rPr>
        <w:t xml:space="preserve"> </w:t>
      </w:r>
      <w:r>
        <w:t>данного</w:t>
      </w:r>
      <w:r>
        <w:rPr>
          <w:spacing w:val="35"/>
        </w:rPr>
        <w:t xml:space="preserve"> </w:t>
      </w:r>
      <w:r>
        <w:t>Положения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ограничен.</w:t>
      </w:r>
      <w:r>
        <w:rPr>
          <w:spacing w:val="33"/>
        </w:rPr>
        <w:t xml:space="preserve"> </w:t>
      </w:r>
      <w:r>
        <w:t>Положение</w:t>
      </w:r>
      <w:r>
        <w:rPr>
          <w:spacing w:val="38"/>
        </w:rPr>
        <w:t xml:space="preserve"> </w:t>
      </w:r>
      <w:r>
        <w:t>действует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нового.</w:t>
      </w:r>
    </w:p>
    <w:p w:rsidR="001F5972" w:rsidRDefault="00432F4A">
      <w:pPr>
        <w:pStyle w:val="a3"/>
        <w:tabs>
          <w:tab w:val="left" w:pos="6944"/>
        </w:tabs>
        <w:spacing w:before="12" w:line="235" w:lineRule="auto"/>
        <w:ind w:right="115" w:firstLine="460"/>
        <w:jc w:val="left"/>
      </w:pPr>
      <w:r>
        <w:t>Данное</w:t>
      </w:r>
      <w:r>
        <w:rPr>
          <w:spacing w:val="122"/>
        </w:rPr>
        <w:t xml:space="preserve"> </w:t>
      </w:r>
      <w:r>
        <w:t>Положение</w:t>
      </w:r>
      <w:r>
        <w:rPr>
          <w:spacing w:val="119"/>
        </w:rPr>
        <w:t xml:space="preserve"> </w:t>
      </w:r>
      <w:r>
        <w:t>принято</w:t>
      </w:r>
      <w:r>
        <w:rPr>
          <w:spacing w:val="123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учетом</w:t>
      </w:r>
      <w:r>
        <w:rPr>
          <w:spacing w:val="123"/>
        </w:rPr>
        <w:t xml:space="preserve"> </w:t>
      </w:r>
      <w:r>
        <w:t>мнения</w:t>
      </w:r>
      <w:r>
        <w:tab/>
        <w:t>учащихся,</w:t>
      </w:r>
      <w:r>
        <w:rPr>
          <w:spacing w:val="36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обучающихся.</w:t>
      </w:r>
    </w:p>
    <w:sectPr w:rsidR="001F5972" w:rsidSect="001F5972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494"/>
    <w:multiLevelType w:val="hybridMultilevel"/>
    <w:tmpl w:val="8B522B46"/>
    <w:lvl w:ilvl="0" w:tplc="81201CE4">
      <w:start w:val="1"/>
      <w:numFmt w:val="decimal"/>
      <w:lvlText w:val="%1"/>
      <w:lvlJc w:val="left"/>
      <w:pPr>
        <w:ind w:left="239" w:hanging="626"/>
        <w:jc w:val="left"/>
      </w:pPr>
      <w:rPr>
        <w:rFonts w:hint="default"/>
        <w:lang w:val="ru-RU" w:eastAsia="en-US" w:bidi="ar-SA"/>
      </w:rPr>
    </w:lvl>
    <w:lvl w:ilvl="1" w:tplc="96C6AE66">
      <w:numFmt w:val="none"/>
      <w:lvlText w:val=""/>
      <w:lvlJc w:val="left"/>
      <w:pPr>
        <w:tabs>
          <w:tab w:val="num" w:pos="360"/>
        </w:tabs>
      </w:pPr>
    </w:lvl>
    <w:lvl w:ilvl="2" w:tplc="2F949F20">
      <w:numFmt w:val="bullet"/>
      <w:lvlText w:val="•"/>
      <w:lvlJc w:val="left"/>
      <w:pPr>
        <w:ind w:left="2135" w:hanging="626"/>
      </w:pPr>
      <w:rPr>
        <w:rFonts w:hint="default"/>
        <w:lang w:val="ru-RU" w:eastAsia="en-US" w:bidi="ar-SA"/>
      </w:rPr>
    </w:lvl>
    <w:lvl w:ilvl="3" w:tplc="40487278">
      <w:numFmt w:val="bullet"/>
      <w:lvlText w:val="•"/>
      <w:lvlJc w:val="left"/>
      <w:pPr>
        <w:ind w:left="3083" w:hanging="626"/>
      </w:pPr>
      <w:rPr>
        <w:rFonts w:hint="default"/>
        <w:lang w:val="ru-RU" w:eastAsia="en-US" w:bidi="ar-SA"/>
      </w:rPr>
    </w:lvl>
    <w:lvl w:ilvl="4" w:tplc="DE3A14E6">
      <w:numFmt w:val="bullet"/>
      <w:lvlText w:val="•"/>
      <w:lvlJc w:val="left"/>
      <w:pPr>
        <w:ind w:left="4031" w:hanging="626"/>
      </w:pPr>
      <w:rPr>
        <w:rFonts w:hint="default"/>
        <w:lang w:val="ru-RU" w:eastAsia="en-US" w:bidi="ar-SA"/>
      </w:rPr>
    </w:lvl>
    <w:lvl w:ilvl="5" w:tplc="29ECC5F6">
      <w:numFmt w:val="bullet"/>
      <w:lvlText w:val="•"/>
      <w:lvlJc w:val="left"/>
      <w:pPr>
        <w:ind w:left="4979" w:hanging="626"/>
      </w:pPr>
      <w:rPr>
        <w:rFonts w:hint="default"/>
        <w:lang w:val="ru-RU" w:eastAsia="en-US" w:bidi="ar-SA"/>
      </w:rPr>
    </w:lvl>
    <w:lvl w:ilvl="6" w:tplc="2B746B10">
      <w:numFmt w:val="bullet"/>
      <w:lvlText w:val="•"/>
      <w:lvlJc w:val="left"/>
      <w:pPr>
        <w:ind w:left="5927" w:hanging="626"/>
      </w:pPr>
      <w:rPr>
        <w:rFonts w:hint="default"/>
        <w:lang w:val="ru-RU" w:eastAsia="en-US" w:bidi="ar-SA"/>
      </w:rPr>
    </w:lvl>
    <w:lvl w:ilvl="7" w:tplc="C3CAB7DC">
      <w:numFmt w:val="bullet"/>
      <w:lvlText w:val="•"/>
      <w:lvlJc w:val="left"/>
      <w:pPr>
        <w:ind w:left="6875" w:hanging="626"/>
      </w:pPr>
      <w:rPr>
        <w:rFonts w:hint="default"/>
        <w:lang w:val="ru-RU" w:eastAsia="en-US" w:bidi="ar-SA"/>
      </w:rPr>
    </w:lvl>
    <w:lvl w:ilvl="8" w:tplc="08C4A8F0">
      <w:numFmt w:val="bullet"/>
      <w:lvlText w:val="•"/>
      <w:lvlJc w:val="left"/>
      <w:pPr>
        <w:ind w:left="7823" w:hanging="626"/>
      </w:pPr>
      <w:rPr>
        <w:rFonts w:hint="default"/>
        <w:lang w:val="ru-RU" w:eastAsia="en-US" w:bidi="ar-SA"/>
      </w:rPr>
    </w:lvl>
  </w:abstractNum>
  <w:abstractNum w:abstractNumId="1">
    <w:nsid w:val="21725B92"/>
    <w:multiLevelType w:val="hybridMultilevel"/>
    <w:tmpl w:val="99AE2E88"/>
    <w:lvl w:ilvl="0" w:tplc="621AEF6E">
      <w:start w:val="3"/>
      <w:numFmt w:val="decimal"/>
      <w:lvlText w:val="%1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1" w:tplc="11FE9376">
      <w:numFmt w:val="none"/>
      <w:lvlText w:val=""/>
      <w:lvlJc w:val="left"/>
      <w:pPr>
        <w:tabs>
          <w:tab w:val="num" w:pos="360"/>
        </w:tabs>
      </w:pPr>
    </w:lvl>
    <w:lvl w:ilvl="2" w:tplc="7EBC8CBE">
      <w:numFmt w:val="none"/>
      <w:lvlText w:val=""/>
      <w:lvlJc w:val="left"/>
      <w:pPr>
        <w:tabs>
          <w:tab w:val="num" w:pos="360"/>
        </w:tabs>
      </w:pPr>
    </w:lvl>
    <w:lvl w:ilvl="3" w:tplc="D4FEBEC4">
      <w:numFmt w:val="bullet"/>
      <w:lvlText w:val="•"/>
      <w:lvlJc w:val="left"/>
      <w:pPr>
        <w:ind w:left="3573" w:hanging="701"/>
      </w:pPr>
      <w:rPr>
        <w:rFonts w:hint="default"/>
        <w:lang w:val="ru-RU" w:eastAsia="en-US" w:bidi="ar-SA"/>
      </w:rPr>
    </w:lvl>
    <w:lvl w:ilvl="4" w:tplc="14CEA5C2">
      <w:numFmt w:val="bullet"/>
      <w:lvlText w:val="•"/>
      <w:lvlJc w:val="left"/>
      <w:pPr>
        <w:ind w:left="4451" w:hanging="701"/>
      </w:pPr>
      <w:rPr>
        <w:rFonts w:hint="default"/>
        <w:lang w:val="ru-RU" w:eastAsia="en-US" w:bidi="ar-SA"/>
      </w:rPr>
    </w:lvl>
    <w:lvl w:ilvl="5" w:tplc="794A9F64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 w:tplc="606EC834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7" w:tplc="0BCE39B8">
      <w:numFmt w:val="bullet"/>
      <w:lvlText w:val="•"/>
      <w:lvlJc w:val="left"/>
      <w:pPr>
        <w:ind w:left="7085" w:hanging="701"/>
      </w:pPr>
      <w:rPr>
        <w:rFonts w:hint="default"/>
        <w:lang w:val="ru-RU" w:eastAsia="en-US" w:bidi="ar-SA"/>
      </w:rPr>
    </w:lvl>
    <w:lvl w:ilvl="8" w:tplc="910E5D94">
      <w:numFmt w:val="bullet"/>
      <w:lvlText w:val="•"/>
      <w:lvlJc w:val="left"/>
      <w:pPr>
        <w:ind w:left="7963" w:hanging="701"/>
      </w:pPr>
      <w:rPr>
        <w:rFonts w:hint="default"/>
        <w:lang w:val="ru-RU" w:eastAsia="en-US" w:bidi="ar-SA"/>
      </w:rPr>
    </w:lvl>
  </w:abstractNum>
  <w:abstractNum w:abstractNumId="2">
    <w:nsid w:val="27F52DE3"/>
    <w:multiLevelType w:val="hybridMultilevel"/>
    <w:tmpl w:val="8DB6FC4C"/>
    <w:lvl w:ilvl="0" w:tplc="BB5EB920">
      <w:start w:val="3"/>
      <w:numFmt w:val="decimal"/>
      <w:lvlText w:val="%1"/>
      <w:lvlJc w:val="left"/>
      <w:pPr>
        <w:ind w:left="662" w:hanging="424"/>
        <w:jc w:val="left"/>
      </w:pPr>
      <w:rPr>
        <w:rFonts w:hint="default"/>
        <w:lang w:val="ru-RU" w:eastAsia="en-US" w:bidi="ar-SA"/>
      </w:rPr>
    </w:lvl>
    <w:lvl w:ilvl="1" w:tplc="6F883EC6">
      <w:numFmt w:val="none"/>
      <w:lvlText w:val=""/>
      <w:lvlJc w:val="left"/>
      <w:pPr>
        <w:tabs>
          <w:tab w:val="num" w:pos="360"/>
        </w:tabs>
      </w:pPr>
    </w:lvl>
    <w:lvl w:ilvl="2" w:tplc="9862529C">
      <w:numFmt w:val="none"/>
      <w:lvlText w:val=""/>
      <w:lvlJc w:val="left"/>
      <w:pPr>
        <w:tabs>
          <w:tab w:val="num" w:pos="360"/>
        </w:tabs>
      </w:pPr>
    </w:lvl>
    <w:lvl w:ilvl="3" w:tplc="8FC6043C">
      <w:numFmt w:val="bullet"/>
      <w:lvlText w:val="•"/>
      <w:lvlJc w:val="left"/>
      <w:pPr>
        <w:ind w:left="2673" w:hanging="715"/>
      </w:pPr>
      <w:rPr>
        <w:rFonts w:hint="default"/>
        <w:lang w:val="ru-RU" w:eastAsia="en-US" w:bidi="ar-SA"/>
      </w:rPr>
    </w:lvl>
    <w:lvl w:ilvl="4" w:tplc="AEA8F8CC">
      <w:numFmt w:val="bullet"/>
      <w:lvlText w:val="•"/>
      <w:lvlJc w:val="left"/>
      <w:pPr>
        <w:ind w:left="3679" w:hanging="715"/>
      </w:pPr>
      <w:rPr>
        <w:rFonts w:hint="default"/>
        <w:lang w:val="ru-RU" w:eastAsia="en-US" w:bidi="ar-SA"/>
      </w:rPr>
    </w:lvl>
    <w:lvl w:ilvl="5" w:tplc="47C48B4E">
      <w:numFmt w:val="bullet"/>
      <w:lvlText w:val="•"/>
      <w:lvlJc w:val="left"/>
      <w:pPr>
        <w:ind w:left="4686" w:hanging="715"/>
      </w:pPr>
      <w:rPr>
        <w:rFonts w:hint="default"/>
        <w:lang w:val="ru-RU" w:eastAsia="en-US" w:bidi="ar-SA"/>
      </w:rPr>
    </w:lvl>
    <w:lvl w:ilvl="6" w:tplc="A4F25F06">
      <w:numFmt w:val="bullet"/>
      <w:lvlText w:val="•"/>
      <w:lvlJc w:val="left"/>
      <w:pPr>
        <w:ind w:left="5692" w:hanging="715"/>
      </w:pPr>
      <w:rPr>
        <w:rFonts w:hint="default"/>
        <w:lang w:val="ru-RU" w:eastAsia="en-US" w:bidi="ar-SA"/>
      </w:rPr>
    </w:lvl>
    <w:lvl w:ilvl="7" w:tplc="C97068FA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8" w:tplc="C0EEF200">
      <w:numFmt w:val="bullet"/>
      <w:lvlText w:val="•"/>
      <w:lvlJc w:val="left"/>
      <w:pPr>
        <w:ind w:left="7706" w:hanging="715"/>
      </w:pPr>
      <w:rPr>
        <w:rFonts w:hint="default"/>
        <w:lang w:val="ru-RU" w:eastAsia="en-US" w:bidi="ar-SA"/>
      </w:rPr>
    </w:lvl>
  </w:abstractNum>
  <w:abstractNum w:abstractNumId="3">
    <w:nsid w:val="475128AE"/>
    <w:multiLevelType w:val="hybridMultilevel"/>
    <w:tmpl w:val="8F22A83E"/>
    <w:lvl w:ilvl="0" w:tplc="DB863FA0">
      <w:start w:val="3"/>
      <w:numFmt w:val="decimal"/>
      <w:lvlText w:val="%1"/>
      <w:lvlJc w:val="left"/>
      <w:pPr>
        <w:ind w:left="239" w:hanging="620"/>
        <w:jc w:val="left"/>
      </w:pPr>
      <w:rPr>
        <w:rFonts w:hint="default"/>
        <w:lang w:val="ru-RU" w:eastAsia="en-US" w:bidi="ar-SA"/>
      </w:rPr>
    </w:lvl>
    <w:lvl w:ilvl="1" w:tplc="59129B00">
      <w:numFmt w:val="none"/>
      <w:lvlText w:val=""/>
      <w:lvlJc w:val="left"/>
      <w:pPr>
        <w:tabs>
          <w:tab w:val="num" w:pos="360"/>
        </w:tabs>
      </w:pPr>
    </w:lvl>
    <w:lvl w:ilvl="2" w:tplc="C76CF1AE">
      <w:numFmt w:val="none"/>
      <w:lvlText w:val=""/>
      <w:lvlJc w:val="left"/>
      <w:pPr>
        <w:tabs>
          <w:tab w:val="num" w:pos="360"/>
        </w:tabs>
      </w:pPr>
    </w:lvl>
    <w:lvl w:ilvl="3" w:tplc="5652EE7A">
      <w:numFmt w:val="bullet"/>
      <w:lvlText w:val="•"/>
      <w:lvlJc w:val="left"/>
      <w:pPr>
        <w:ind w:left="2890" w:hanging="701"/>
      </w:pPr>
      <w:rPr>
        <w:rFonts w:hint="default"/>
        <w:lang w:val="ru-RU" w:eastAsia="en-US" w:bidi="ar-SA"/>
      </w:rPr>
    </w:lvl>
    <w:lvl w:ilvl="4" w:tplc="5AFAB29C">
      <w:numFmt w:val="bullet"/>
      <w:lvlText w:val="•"/>
      <w:lvlJc w:val="left"/>
      <w:pPr>
        <w:ind w:left="3866" w:hanging="701"/>
      </w:pPr>
      <w:rPr>
        <w:rFonts w:hint="default"/>
        <w:lang w:val="ru-RU" w:eastAsia="en-US" w:bidi="ar-SA"/>
      </w:rPr>
    </w:lvl>
    <w:lvl w:ilvl="5" w:tplc="8AC87DB8">
      <w:numFmt w:val="bullet"/>
      <w:lvlText w:val="•"/>
      <w:lvlJc w:val="left"/>
      <w:pPr>
        <w:ind w:left="4841" w:hanging="701"/>
      </w:pPr>
      <w:rPr>
        <w:rFonts w:hint="default"/>
        <w:lang w:val="ru-RU" w:eastAsia="en-US" w:bidi="ar-SA"/>
      </w:rPr>
    </w:lvl>
    <w:lvl w:ilvl="6" w:tplc="9B40870C">
      <w:numFmt w:val="bullet"/>
      <w:lvlText w:val="•"/>
      <w:lvlJc w:val="left"/>
      <w:pPr>
        <w:ind w:left="5817" w:hanging="701"/>
      </w:pPr>
      <w:rPr>
        <w:rFonts w:hint="default"/>
        <w:lang w:val="ru-RU" w:eastAsia="en-US" w:bidi="ar-SA"/>
      </w:rPr>
    </w:lvl>
    <w:lvl w:ilvl="7" w:tplc="789C914E">
      <w:numFmt w:val="bullet"/>
      <w:lvlText w:val="•"/>
      <w:lvlJc w:val="left"/>
      <w:pPr>
        <w:ind w:left="6792" w:hanging="701"/>
      </w:pPr>
      <w:rPr>
        <w:rFonts w:hint="default"/>
        <w:lang w:val="ru-RU" w:eastAsia="en-US" w:bidi="ar-SA"/>
      </w:rPr>
    </w:lvl>
    <w:lvl w:ilvl="8" w:tplc="DFCE82B8">
      <w:numFmt w:val="bullet"/>
      <w:lvlText w:val="•"/>
      <w:lvlJc w:val="left"/>
      <w:pPr>
        <w:ind w:left="7768" w:hanging="701"/>
      </w:pPr>
      <w:rPr>
        <w:rFonts w:hint="default"/>
        <w:lang w:val="ru-RU" w:eastAsia="en-US" w:bidi="ar-SA"/>
      </w:rPr>
    </w:lvl>
  </w:abstractNum>
  <w:abstractNum w:abstractNumId="4">
    <w:nsid w:val="4CAE7377"/>
    <w:multiLevelType w:val="hybridMultilevel"/>
    <w:tmpl w:val="ECAC3D18"/>
    <w:lvl w:ilvl="0" w:tplc="43D0F5CE">
      <w:numFmt w:val="bullet"/>
      <w:lvlText w:val=""/>
      <w:lvlJc w:val="left"/>
      <w:pPr>
        <w:ind w:left="1360" w:hanging="353"/>
      </w:pPr>
      <w:rPr>
        <w:rFonts w:hint="default"/>
        <w:w w:val="100"/>
        <w:position w:val="13"/>
        <w:lang w:val="ru-RU" w:eastAsia="en-US" w:bidi="ar-SA"/>
      </w:rPr>
    </w:lvl>
    <w:lvl w:ilvl="1" w:tplc="878C8BF4">
      <w:numFmt w:val="bullet"/>
      <w:lvlText w:val="•"/>
      <w:lvlJc w:val="left"/>
      <w:pPr>
        <w:ind w:left="2195" w:hanging="353"/>
      </w:pPr>
      <w:rPr>
        <w:rFonts w:hint="default"/>
        <w:lang w:val="ru-RU" w:eastAsia="en-US" w:bidi="ar-SA"/>
      </w:rPr>
    </w:lvl>
    <w:lvl w:ilvl="2" w:tplc="9D2C44CA"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3" w:tplc="4EAA2B14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 w:tplc="1D7EF36C">
      <w:numFmt w:val="bullet"/>
      <w:lvlText w:val="•"/>
      <w:lvlJc w:val="left"/>
      <w:pPr>
        <w:ind w:left="4703" w:hanging="353"/>
      </w:pPr>
      <w:rPr>
        <w:rFonts w:hint="default"/>
        <w:lang w:val="ru-RU" w:eastAsia="en-US" w:bidi="ar-SA"/>
      </w:rPr>
    </w:lvl>
    <w:lvl w:ilvl="5" w:tplc="378C8178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6" w:tplc="72C0CCE6">
      <w:numFmt w:val="bullet"/>
      <w:lvlText w:val="•"/>
      <w:lvlJc w:val="left"/>
      <w:pPr>
        <w:ind w:left="6375" w:hanging="353"/>
      </w:pPr>
      <w:rPr>
        <w:rFonts w:hint="default"/>
        <w:lang w:val="ru-RU" w:eastAsia="en-US" w:bidi="ar-SA"/>
      </w:rPr>
    </w:lvl>
    <w:lvl w:ilvl="7" w:tplc="1DDE3108">
      <w:numFmt w:val="bullet"/>
      <w:lvlText w:val="•"/>
      <w:lvlJc w:val="left"/>
      <w:pPr>
        <w:ind w:left="7211" w:hanging="353"/>
      </w:pPr>
      <w:rPr>
        <w:rFonts w:hint="default"/>
        <w:lang w:val="ru-RU" w:eastAsia="en-US" w:bidi="ar-SA"/>
      </w:rPr>
    </w:lvl>
    <w:lvl w:ilvl="8" w:tplc="59BCD92C">
      <w:numFmt w:val="bullet"/>
      <w:lvlText w:val="•"/>
      <w:lvlJc w:val="left"/>
      <w:pPr>
        <w:ind w:left="8047" w:hanging="353"/>
      </w:pPr>
      <w:rPr>
        <w:rFonts w:hint="default"/>
        <w:lang w:val="ru-RU" w:eastAsia="en-US" w:bidi="ar-SA"/>
      </w:rPr>
    </w:lvl>
  </w:abstractNum>
  <w:abstractNum w:abstractNumId="5">
    <w:nsid w:val="4DDA6333"/>
    <w:multiLevelType w:val="hybridMultilevel"/>
    <w:tmpl w:val="EF9A72C6"/>
    <w:lvl w:ilvl="0" w:tplc="8E6E9686">
      <w:start w:val="1"/>
      <w:numFmt w:val="decimal"/>
      <w:lvlText w:val="%1."/>
      <w:lvlJc w:val="left"/>
      <w:pPr>
        <w:ind w:left="3881" w:hanging="2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42300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2" w:tplc="FF261AC2">
      <w:numFmt w:val="bullet"/>
      <w:lvlText w:val="•"/>
      <w:lvlJc w:val="left"/>
      <w:pPr>
        <w:ind w:left="5047" w:hanging="276"/>
      </w:pPr>
      <w:rPr>
        <w:rFonts w:hint="default"/>
        <w:lang w:val="ru-RU" w:eastAsia="en-US" w:bidi="ar-SA"/>
      </w:rPr>
    </w:lvl>
    <w:lvl w:ilvl="3" w:tplc="E6E227A4">
      <w:numFmt w:val="bullet"/>
      <w:lvlText w:val="•"/>
      <w:lvlJc w:val="left"/>
      <w:pPr>
        <w:ind w:left="5631" w:hanging="276"/>
      </w:pPr>
      <w:rPr>
        <w:rFonts w:hint="default"/>
        <w:lang w:val="ru-RU" w:eastAsia="en-US" w:bidi="ar-SA"/>
      </w:rPr>
    </w:lvl>
    <w:lvl w:ilvl="4" w:tplc="1A660F12">
      <w:numFmt w:val="bullet"/>
      <w:lvlText w:val="•"/>
      <w:lvlJc w:val="left"/>
      <w:pPr>
        <w:ind w:left="6215" w:hanging="276"/>
      </w:pPr>
      <w:rPr>
        <w:rFonts w:hint="default"/>
        <w:lang w:val="ru-RU" w:eastAsia="en-US" w:bidi="ar-SA"/>
      </w:rPr>
    </w:lvl>
    <w:lvl w:ilvl="5" w:tplc="754C8052">
      <w:numFmt w:val="bullet"/>
      <w:lvlText w:val="•"/>
      <w:lvlJc w:val="left"/>
      <w:pPr>
        <w:ind w:left="6799" w:hanging="276"/>
      </w:pPr>
      <w:rPr>
        <w:rFonts w:hint="default"/>
        <w:lang w:val="ru-RU" w:eastAsia="en-US" w:bidi="ar-SA"/>
      </w:rPr>
    </w:lvl>
    <w:lvl w:ilvl="6" w:tplc="6BF046C2">
      <w:numFmt w:val="bullet"/>
      <w:lvlText w:val="•"/>
      <w:lvlJc w:val="left"/>
      <w:pPr>
        <w:ind w:left="7383" w:hanging="276"/>
      </w:pPr>
      <w:rPr>
        <w:rFonts w:hint="default"/>
        <w:lang w:val="ru-RU" w:eastAsia="en-US" w:bidi="ar-SA"/>
      </w:rPr>
    </w:lvl>
    <w:lvl w:ilvl="7" w:tplc="F29610A8">
      <w:numFmt w:val="bullet"/>
      <w:lvlText w:val="•"/>
      <w:lvlJc w:val="left"/>
      <w:pPr>
        <w:ind w:left="7967" w:hanging="276"/>
      </w:pPr>
      <w:rPr>
        <w:rFonts w:hint="default"/>
        <w:lang w:val="ru-RU" w:eastAsia="en-US" w:bidi="ar-SA"/>
      </w:rPr>
    </w:lvl>
    <w:lvl w:ilvl="8" w:tplc="4CFAA24E">
      <w:numFmt w:val="bullet"/>
      <w:lvlText w:val="•"/>
      <w:lvlJc w:val="left"/>
      <w:pPr>
        <w:ind w:left="8551" w:hanging="276"/>
      </w:pPr>
      <w:rPr>
        <w:rFonts w:hint="default"/>
        <w:lang w:val="ru-RU" w:eastAsia="en-US" w:bidi="ar-SA"/>
      </w:rPr>
    </w:lvl>
  </w:abstractNum>
  <w:abstractNum w:abstractNumId="6">
    <w:nsid w:val="5549148F"/>
    <w:multiLevelType w:val="hybridMultilevel"/>
    <w:tmpl w:val="DB002F78"/>
    <w:lvl w:ilvl="0" w:tplc="83246E2E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w w:val="99"/>
        <w:position w:val="3"/>
        <w:sz w:val="19"/>
        <w:szCs w:val="19"/>
        <w:lang w:val="ru-RU" w:eastAsia="en-US" w:bidi="ar-SA"/>
      </w:rPr>
    </w:lvl>
    <w:lvl w:ilvl="1" w:tplc="5484ADD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C70080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5F6635F4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4DE011E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8F925ED0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ADF2B5E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EF16D4FC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6BAE72AC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7">
    <w:nsid w:val="75E6503F"/>
    <w:multiLevelType w:val="hybridMultilevel"/>
    <w:tmpl w:val="4E3EFE26"/>
    <w:lvl w:ilvl="0" w:tplc="A72EFB76">
      <w:start w:val="2"/>
      <w:numFmt w:val="decimal"/>
      <w:lvlText w:val="%1"/>
      <w:lvlJc w:val="left"/>
      <w:pPr>
        <w:ind w:left="239" w:hanging="493"/>
        <w:jc w:val="left"/>
      </w:pPr>
      <w:rPr>
        <w:rFonts w:hint="default"/>
        <w:lang w:val="ru-RU" w:eastAsia="en-US" w:bidi="ar-SA"/>
      </w:rPr>
    </w:lvl>
    <w:lvl w:ilvl="1" w:tplc="896A1BD4">
      <w:numFmt w:val="none"/>
      <w:lvlText w:val=""/>
      <w:lvlJc w:val="left"/>
      <w:pPr>
        <w:tabs>
          <w:tab w:val="num" w:pos="360"/>
        </w:tabs>
      </w:pPr>
    </w:lvl>
    <w:lvl w:ilvl="2" w:tplc="D980A812">
      <w:numFmt w:val="bullet"/>
      <w:lvlText w:val="•"/>
      <w:lvlJc w:val="left"/>
      <w:pPr>
        <w:ind w:left="2135" w:hanging="493"/>
      </w:pPr>
      <w:rPr>
        <w:rFonts w:hint="default"/>
        <w:lang w:val="ru-RU" w:eastAsia="en-US" w:bidi="ar-SA"/>
      </w:rPr>
    </w:lvl>
    <w:lvl w:ilvl="3" w:tplc="51EAE238">
      <w:numFmt w:val="bullet"/>
      <w:lvlText w:val="•"/>
      <w:lvlJc w:val="left"/>
      <w:pPr>
        <w:ind w:left="3083" w:hanging="493"/>
      </w:pPr>
      <w:rPr>
        <w:rFonts w:hint="default"/>
        <w:lang w:val="ru-RU" w:eastAsia="en-US" w:bidi="ar-SA"/>
      </w:rPr>
    </w:lvl>
    <w:lvl w:ilvl="4" w:tplc="244A6C4C">
      <w:numFmt w:val="bullet"/>
      <w:lvlText w:val="•"/>
      <w:lvlJc w:val="left"/>
      <w:pPr>
        <w:ind w:left="4031" w:hanging="493"/>
      </w:pPr>
      <w:rPr>
        <w:rFonts w:hint="default"/>
        <w:lang w:val="ru-RU" w:eastAsia="en-US" w:bidi="ar-SA"/>
      </w:rPr>
    </w:lvl>
    <w:lvl w:ilvl="5" w:tplc="232A8EFC">
      <w:numFmt w:val="bullet"/>
      <w:lvlText w:val="•"/>
      <w:lvlJc w:val="left"/>
      <w:pPr>
        <w:ind w:left="4979" w:hanging="493"/>
      </w:pPr>
      <w:rPr>
        <w:rFonts w:hint="default"/>
        <w:lang w:val="ru-RU" w:eastAsia="en-US" w:bidi="ar-SA"/>
      </w:rPr>
    </w:lvl>
    <w:lvl w:ilvl="6" w:tplc="F130811E">
      <w:numFmt w:val="bullet"/>
      <w:lvlText w:val="•"/>
      <w:lvlJc w:val="left"/>
      <w:pPr>
        <w:ind w:left="5927" w:hanging="493"/>
      </w:pPr>
      <w:rPr>
        <w:rFonts w:hint="default"/>
        <w:lang w:val="ru-RU" w:eastAsia="en-US" w:bidi="ar-SA"/>
      </w:rPr>
    </w:lvl>
    <w:lvl w:ilvl="7" w:tplc="F3B89E42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8" w:tplc="D938BC58">
      <w:numFmt w:val="bullet"/>
      <w:lvlText w:val="•"/>
      <w:lvlJc w:val="left"/>
      <w:pPr>
        <w:ind w:left="7823" w:hanging="493"/>
      </w:pPr>
      <w:rPr>
        <w:rFonts w:hint="default"/>
        <w:lang w:val="ru-RU" w:eastAsia="en-US" w:bidi="ar-SA"/>
      </w:rPr>
    </w:lvl>
  </w:abstractNum>
  <w:abstractNum w:abstractNumId="8">
    <w:nsid w:val="77F4263F"/>
    <w:multiLevelType w:val="hybridMultilevel"/>
    <w:tmpl w:val="13FC3244"/>
    <w:lvl w:ilvl="0" w:tplc="ADC29D58">
      <w:start w:val="4"/>
      <w:numFmt w:val="decimal"/>
      <w:lvlText w:val="%1"/>
      <w:lvlJc w:val="left"/>
      <w:pPr>
        <w:ind w:left="239" w:hanging="684"/>
        <w:jc w:val="left"/>
      </w:pPr>
      <w:rPr>
        <w:rFonts w:hint="default"/>
        <w:lang w:val="ru-RU" w:eastAsia="en-US" w:bidi="ar-SA"/>
      </w:rPr>
    </w:lvl>
    <w:lvl w:ilvl="1" w:tplc="E534ADB2">
      <w:numFmt w:val="none"/>
      <w:lvlText w:val=""/>
      <w:lvlJc w:val="left"/>
      <w:pPr>
        <w:tabs>
          <w:tab w:val="num" w:pos="360"/>
        </w:tabs>
      </w:pPr>
    </w:lvl>
    <w:lvl w:ilvl="2" w:tplc="0CB03F62">
      <w:numFmt w:val="bullet"/>
      <w:lvlText w:val="•"/>
      <w:lvlJc w:val="left"/>
      <w:pPr>
        <w:ind w:left="2135" w:hanging="684"/>
      </w:pPr>
      <w:rPr>
        <w:rFonts w:hint="default"/>
        <w:lang w:val="ru-RU" w:eastAsia="en-US" w:bidi="ar-SA"/>
      </w:rPr>
    </w:lvl>
    <w:lvl w:ilvl="3" w:tplc="F0162508">
      <w:numFmt w:val="bullet"/>
      <w:lvlText w:val="•"/>
      <w:lvlJc w:val="left"/>
      <w:pPr>
        <w:ind w:left="3083" w:hanging="684"/>
      </w:pPr>
      <w:rPr>
        <w:rFonts w:hint="default"/>
        <w:lang w:val="ru-RU" w:eastAsia="en-US" w:bidi="ar-SA"/>
      </w:rPr>
    </w:lvl>
    <w:lvl w:ilvl="4" w:tplc="030A041A">
      <w:numFmt w:val="bullet"/>
      <w:lvlText w:val="•"/>
      <w:lvlJc w:val="left"/>
      <w:pPr>
        <w:ind w:left="4031" w:hanging="684"/>
      </w:pPr>
      <w:rPr>
        <w:rFonts w:hint="default"/>
        <w:lang w:val="ru-RU" w:eastAsia="en-US" w:bidi="ar-SA"/>
      </w:rPr>
    </w:lvl>
    <w:lvl w:ilvl="5" w:tplc="B14A018C">
      <w:numFmt w:val="bullet"/>
      <w:lvlText w:val="•"/>
      <w:lvlJc w:val="left"/>
      <w:pPr>
        <w:ind w:left="4979" w:hanging="684"/>
      </w:pPr>
      <w:rPr>
        <w:rFonts w:hint="default"/>
        <w:lang w:val="ru-RU" w:eastAsia="en-US" w:bidi="ar-SA"/>
      </w:rPr>
    </w:lvl>
    <w:lvl w:ilvl="6" w:tplc="B4A4A452">
      <w:numFmt w:val="bullet"/>
      <w:lvlText w:val="•"/>
      <w:lvlJc w:val="left"/>
      <w:pPr>
        <w:ind w:left="5927" w:hanging="684"/>
      </w:pPr>
      <w:rPr>
        <w:rFonts w:hint="default"/>
        <w:lang w:val="ru-RU" w:eastAsia="en-US" w:bidi="ar-SA"/>
      </w:rPr>
    </w:lvl>
    <w:lvl w:ilvl="7" w:tplc="5A2CAF02">
      <w:numFmt w:val="bullet"/>
      <w:lvlText w:val="•"/>
      <w:lvlJc w:val="left"/>
      <w:pPr>
        <w:ind w:left="6875" w:hanging="684"/>
      </w:pPr>
      <w:rPr>
        <w:rFonts w:hint="default"/>
        <w:lang w:val="ru-RU" w:eastAsia="en-US" w:bidi="ar-SA"/>
      </w:rPr>
    </w:lvl>
    <w:lvl w:ilvl="8" w:tplc="89285E8E">
      <w:numFmt w:val="bullet"/>
      <w:lvlText w:val="•"/>
      <w:lvlJc w:val="left"/>
      <w:pPr>
        <w:ind w:left="7823" w:hanging="6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5972"/>
    <w:rsid w:val="001F5972"/>
    <w:rsid w:val="003A5128"/>
    <w:rsid w:val="00432F4A"/>
    <w:rsid w:val="0045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9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9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972"/>
    <w:pPr>
      <w:ind w:left="2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5972"/>
    <w:pPr>
      <w:spacing w:line="318" w:lineRule="exact"/>
      <w:ind w:left="9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5972"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rsid w:val="001F59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1212</cp:lastModifiedBy>
  <cp:revision>2</cp:revision>
  <dcterms:created xsi:type="dcterms:W3CDTF">2023-04-20T06:27:00Z</dcterms:created>
  <dcterms:modified xsi:type="dcterms:W3CDTF">2023-04-20T04:32:00Z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